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42" w:rsidRPr="00845374" w:rsidRDefault="00625A42" w:rsidP="00625A42">
      <w:pPr>
        <w:jc w:val="center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 xml:space="preserve">Psychometric Society Meeting 2013 – CITO </w:t>
      </w:r>
      <w:proofErr w:type="spellStart"/>
      <w:r w:rsidRPr="00845374">
        <w:rPr>
          <w:sz w:val="20"/>
          <w:szCs w:val="20"/>
          <w:lang w:val="en-US"/>
        </w:rPr>
        <w:t>Arnheim</w:t>
      </w:r>
      <w:proofErr w:type="spellEnd"/>
      <w:r w:rsidRPr="00845374">
        <w:rPr>
          <w:sz w:val="20"/>
          <w:szCs w:val="20"/>
          <w:lang w:val="en-US"/>
        </w:rPr>
        <w:t xml:space="preserve"> </w:t>
      </w:r>
    </w:p>
    <w:p w:rsidR="00625A42" w:rsidRPr="00845374" w:rsidRDefault="00625A42" w:rsidP="00625A42">
      <w:pPr>
        <w:jc w:val="center"/>
        <w:rPr>
          <w:b/>
          <w:sz w:val="20"/>
          <w:szCs w:val="20"/>
          <w:lang w:val="en-US"/>
        </w:rPr>
      </w:pPr>
      <w:r w:rsidRPr="00845374">
        <w:rPr>
          <w:b/>
          <w:sz w:val="20"/>
          <w:szCs w:val="20"/>
          <w:lang w:val="en-US"/>
        </w:rPr>
        <w:t xml:space="preserve">Preconference Workshop Bayesian Structural Equation Modeling Using </w:t>
      </w:r>
      <w:proofErr w:type="spellStart"/>
      <w:r w:rsidRPr="00845374">
        <w:rPr>
          <w:b/>
          <w:sz w:val="20"/>
          <w:szCs w:val="20"/>
          <w:lang w:val="en-US"/>
        </w:rPr>
        <w:t>Mplus</w:t>
      </w:r>
      <w:proofErr w:type="spellEnd"/>
    </w:p>
    <w:p w:rsidR="00625A42" w:rsidRPr="00845374" w:rsidRDefault="00625A42" w:rsidP="00625A42">
      <w:pPr>
        <w:jc w:val="center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Monday 22-7-2013, 9.00am-5.00pm</w:t>
      </w:r>
    </w:p>
    <w:p w:rsidR="00625A42" w:rsidRPr="00845374" w:rsidRDefault="00625A42" w:rsidP="00625A42">
      <w:pPr>
        <w:jc w:val="center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Herbert Hoijtink</w:t>
      </w:r>
    </w:p>
    <w:p w:rsidR="00625A42" w:rsidRPr="00845374" w:rsidRDefault="00625A42" w:rsidP="00625A42">
      <w:pPr>
        <w:jc w:val="center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CITO/Department of Methods and Statistics, University Utrecht</w:t>
      </w:r>
    </w:p>
    <w:p w:rsidR="00625A42" w:rsidRPr="00845374" w:rsidRDefault="00E360D9" w:rsidP="00625A42">
      <w:pPr>
        <w:jc w:val="center"/>
        <w:rPr>
          <w:sz w:val="20"/>
          <w:szCs w:val="20"/>
          <w:lang w:val="en-US"/>
        </w:rPr>
      </w:pPr>
      <w:hyperlink r:id="rId5" w:history="1">
        <w:r w:rsidRPr="00845374">
          <w:rPr>
            <w:rStyle w:val="Hyperlink"/>
            <w:sz w:val="20"/>
            <w:szCs w:val="20"/>
            <w:lang w:val="en-US"/>
          </w:rPr>
          <w:t>herbert.hoijtink@cito.nl</w:t>
        </w:r>
      </w:hyperlink>
      <w:r w:rsidRPr="00845374">
        <w:rPr>
          <w:sz w:val="20"/>
          <w:szCs w:val="20"/>
          <w:lang w:val="en-US"/>
        </w:rPr>
        <w:t xml:space="preserve">, </w:t>
      </w:r>
      <w:hyperlink r:id="rId6" w:history="1">
        <w:r w:rsidR="00625A42" w:rsidRPr="00845374">
          <w:rPr>
            <w:rStyle w:val="Hyperlink"/>
            <w:sz w:val="20"/>
            <w:szCs w:val="20"/>
            <w:lang w:val="en-US"/>
          </w:rPr>
          <w:t>h.hoijtink@uu.nl</w:t>
        </w:r>
      </w:hyperlink>
    </w:p>
    <w:p w:rsidR="00625A42" w:rsidRPr="00845374" w:rsidRDefault="00625A42" w:rsidP="00625A42">
      <w:pPr>
        <w:jc w:val="both"/>
        <w:rPr>
          <w:sz w:val="20"/>
          <w:szCs w:val="20"/>
          <w:lang w:val="en-US"/>
        </w:rPr>
      </w:pPr>
    </w:p>
    <w:p w:rsidR="00625A42" w:rsidRPr="00845374" w:rsidRDefault="002213E4" w:rsidP="00625A42">
      <w:pPr>
        <w:jc w:val="both"/>
        <w:rPr>
          <w:b/>
          <w:sz w:val="20"/>
          <w:szCs w:val="20"/>
          <w:lang w:val="en-US"/>
        </w:rPr>
      </w:pPr>
      <w:r w:rsidRPr="00845374">
        <w:rPr>
          <w:b/>
          <w:sz w:val="20"/>
          <w:szCs w:val="20"/>
          <w:lang w:val="en-US"/>
        </w:rPr>
        <w:t>Workshop Description</w:t>
      </w:r>
    </w:p>
    <w:p w:rsidR="00625A42" w:rsidRPr="00845374" w:rsidRDefault="00625A42" w:rsidP="00625A42">
      <w:pPr>
        <w:jc w:val="both"/>
        <w:rPr>
          <w:sz w:val="20"/>
          <w:szCs w:val="20"/>
          <w:lang w:val="en-US"/>
        </w:rPr>
      </w:pPr>
      <w:proofErr w:type="spellStart"/>
      <w:r w:rsidRPr="00845374">
        <w:rPr>
          <w:sz w:val="20"/>
          <w:szCs w:val="20"/>
          <w:lang w:val="en-US"/>
        </w:rPr>
        <w:t>Mplus</w:t>
      </w:r>
      <w:proofErr w:type="spellEnd"/>
      <w:r w:rsidRPr="00845374">
        <w:rPr>
          <w:sz w:val="20"/>
          <w:szCs w:val="20"/>
          <w:lang w:val="en-US"/>
        </w:rPr>
        <w:t xml:space="preserve"> (</w:t>
      </w:r>
      <w:hyperlink r:id="rId7" w:history="1">
        <w:r w:rsidRPr="00845374">
          <w:rPr>
            <w:rStyle w:val="Hyperlink"/>
            <w:sz w:val="20"/>
            <w:szCs w:val="20"/>
            <w:lang w:val="en-US"/>
          </w:rPr>
          <w:t>www.statmodel.com</w:t>
        </w:r>
      </w:hyperlink>
      <w:r w:rsidRPr="00845374">
        <w:rPr>
          <w:sz w:val="20"/>
          <w:szCs w:val="20"/>
          <w:lang w:val="en-US"/>
        </w:rPr>
        <w:t>)</w:t>
      </w:r>
      <w:r w:rsidR="00E360D9" w:rsidRPr="00845374">
        <w:rPr>
          <w:sz w:val="20"/>
          <w:szCs w:val="20"/>
          <w:lang w:val="en-US"/>
        </w:rPr>
        <w:t xml:space="preserve"> is a software package that allows data analysts to use</w:t>
      </w:r>
      <w:r w:rsidRPr="00845374">
        <w:rPr>
          <w:sz w:val="20"/>
          <w:szCs w:val="20"/>
          <w:lang w:val="en-US"/>
        </w:rPr>
        <w:t xml:space="preserve"> Bayesian structural equation modeling (BSEM). This one day preconference workshop will </w:t>
      </w:r>
      <w:r w:rsidR="00E360D9" w:rsidRPr="00845374">
        <w:rPr>
          <w:sz w:val="20"/>
          <w:szCs w:val="20"/>
          <w:lang w:val="en-US"/>
        </w:rPr>
        <w:t xml:space="preserve">teach the participants how to use BSEM for data analysis. The workshop consists of four lectures. The structure of each lecture is the same: first of all an important feature of Bayesian data analysis will be </w:t>
      </w:r>
      <w:r w:rsidR="002213E4" w:rsidRPr="00845374">
        <w:rPr>
          <w:sz w:val="20"/>
          <w:szCs w:val="20"/>
          <w:lang w:val="en-US"/>
        </w:rPr>
        <w:t>introduced</w:t>
      </w:r>
      <w:r w:rsidR="00E360D9" w:rsidRPr="00845374">
        <w:rPr>
          <w:sz w:val="20"/>
          <w:szCs w:val="20"/>
          <w:lang w:val="en-US"/>
        </w:rPr>
        <w:t xml:space="preserve"> in a non-technical manner (formulas and derivations are virtually absent from this course); secondly, it will be elaborated how </w:t>
      </w:r>
      <w:r w:rsidR="002213E4" w:rsidRPr="00845374">
        <w:rPr>
          <w:sz w:val="20"/>
          <w:szCs w:val="20"/>
          <w:lang w:val="en-US"/>
        </w:rPr>
        <w:t xml:space="preserve">this feature is implemented in </w:t>
      </w:r>
      <w:proofErr w:type="spellStart"/>
      <w:r w:rsidR="002213E4" w:rsidRPr="00845374">
        <w:rPr>
          <w:sz w:val="20"/>
          <w:szCs w:val="20"/>
          <w:lang w:val="en-US"/>
        </w:rPr>
        <w:t>Mplus</w:t>
      </w:r>
      <w:proofErr w:type="spellEnd"/>
      <w:r w:rsidR="002213E4" w:rsidRPr="00845374">
        <w:rPr>
          <w:sz w:val="20"/>
          <w:szCs w:val="20"/>
          <w:lang w:val="en-US"/>
        </w:rPr>
        <w:t xml:space="preserve"> (</w:t>
      </w:r>
      <w:proofErr w:type="spellStart"/>
      <w:r w:rsidR="002213E4" w:rsidRPr="00845374">
        <w:rPr>
          <w:sz w:val="20"/>
          <w:szCs w:val="20"/>
          <w:lang w:val="en-US"/>
        </w:rPr>
        <w:t>Mplus</w:t>
      </w:r>
      <w:proofErr w:type="spellEnd"/>
      <w:r w:rsidR="002213E4" w:rsidRPr="00845374">
        <w:rPr>
          <w:sz w:val="20"/>
          <w:szCs w:val="20"/>
          <w:lang w:val="en-US"/>
        </w:rPr>
        <w:t xml:space="preserve"> code snippets will be given and explained); and thirdly, examples in which the feature plays an important role in data analysis will be presented. The four lectures subsequently focus on the following features:</w:t>
      </w:r>
    </w:p>
    <w:p w:rsidR="002213E4" w:rsidRPr="00845374" w:rsidRDefault="002213E4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Lecture 1, 9.00am – 10.30am, Bayesian estimation using non-informative and informative prior distributions.</w:t>
      </w:r>
    </w:p>
    <w:p w:rsidR="002213E4" w:rsidRPr="00845374" w:rsidRDefault="002213E4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Lecture 2, 11.00am -  12.30pm, Bayesian estimation in the presence of missing data via multiple imputation.</w:t>
      </w:r>
    </w:p>
    <w:p w:rsidR="002213E4" w:rsidRPr="00845374" w:rsidRDefault="002213E4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Lecture 3, 14.00pm – 15.30pm, Bayesian model selection using the BIC and the DIC.</w:t>
      </w:r>
    </w:p>
    <w:p w:rsidR="002213E4" w:rsidRPr="00845374" w:rsidRDefault="002213E4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Lecture 4, 16.00pm – 17.00pm, The computation of error probabilities in the context of model selection.</w:t>
      </w:r>
    </w:p>
    <w:p w:rsidR="002213E4" w:rsidRPr="00845374" w:rsidRDefault="002213E4" w:rsidP="00625A42">
      <w:pPr>
        <w:jc w:val="both"/>
        <w:rPr>
          <w:b/>
          <w:sz w:val="20"/>
          <w:szCs w:val="20"/>
          <w:lang w:val="en-US"/>
        </w:rPr>
      </w:pPr>
      <w:r w:rsidRPr="00845374">
        <w:rPr>
          <w:b/>
          <w:sz w:val="20"/>
          <w:szCs w:val="20"/>
          <w:lang w:val="en-US"/>
        </w:rPr>
        <w:t>Course Materials</w:t>
      </w:r>
    </w:p>
    <w:p w:rsidR="002213E4" w:rsidRPr="00845374" w:rsidRDefault="002213E4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>In the first week of July 2013 the slides that will be presented during this course can be downloaded from</w:t>
      </w:r>
      <w:r w:rsidR="009933CF" w:rsidRPr="00845374">
        <w:rPr>
          <w:sz w:val="20"/>
          <w:szCs w:val="20"/>
          <w:lang w:val="en-US"/>
        </w:rPr>
        <w:t xml:space="preserve"> </w:t>
      </w:r>
      <w:r w:rsidR="00543707" w:rsidRPr="00845374">
        <w:rPr>
          <w:sz w:val="20"/>
          <w:szCs w:val="20"/>
          <w:lang w:val="en-US"/>
        </w:rPr>
        <w:t>http://tinyurl.com/hoijtink</w:t>
      </w:r>
      <w:r w:rsidRPr="00845374">
        <w:rPr>
          <w:sz w:val="20"/>
          <w:szCs w:val="20"/>
          <w:lang w:val="en-US"/>
        </w:rPr>
        <w:t xml:space="preserve"> </w:t>
      </w:r>
      <w:r w:rsidR="009933CF" w:rsidRPr="00845374">
        <w:rPr>
          <w:sz w:val="20"/>
          <w:szCs w:val="20"/>
          <w:lang w:val="en-US"/>
        </w:rPr>
        <w:t>they can be found at the bottom of the page under sideline activities. Note that references to books and papers are included in the slides.</w:t>
      </w:r>
    </w:p>
    <w:p w:rsidR="009933CF" w:rsidRPr="00845374" w:rsidRDefault="009933CF" w:rsidP="00625A42">
      <w:pPr>
        <w:jc w:val="both"/>
        <w:rPr>
          <w:b/>
          <w:sz w:val="20"/>
          <w:szCs w:val="20"/>
          <w:lang w:val="en-US"/>
        </w:rPr>
      </w:pPr>
      <w:r w:rsidRPr="00845374">
        <w:rPr>
          <w:b/>
          <w:sz w:val="20"/>
          <w:szCs w:val="20"/>
          <w:lang w:val="en-US"/>
        </w:rPr>
        <w:t>Participants</w:t>
      </w:r>
    </w:p>
    <w:p w:rsidR="009933CF" w:rsidRDefault="009933CF" w:rsidP="00625A42">
      <w:pPr>
        <w:jc w:val="both"/>
        <w:rPr>
          <w:sz w:val="20"/>
          <w:szCs w:val="20"/>
          <w:lang w:val="en-US"/>
        </w:rPr>
      </w:pPr>
      <w:r w:rsidRPr="00845374">
        <w:rPr>
          <w:sz w:val="20"/>
          <w:szCs w:val="20"/>
          <w:lang w:val="en-US"/>
        </w:rPr>
        <w:t xml:space="preserve">The course focuses on participants who want to learn about important features of BSEM when to goal is to use BSEM for data analysis. This course </w:t>
      </w:r>
      <w:r w:rsidR="00845374" w:rsidRPr="00845374">
        <w:rPr>
          <w:sz w:val="20"/>
          <w:szCs w:val="20"/>
          <w:lang w:val="en-US"/>
        </w:rPr>
        <w:t>elaborates</w:t>
      </w:r>
      <w:r w:rsidRPr="00845374">
        <w:rPr>
          <w:sz w:val="20"/>
          <w:szCs w:val="20"/>
          <w:lang w:val="en-US"/>
        </w:rPr>
        <w:t xml:space="preserve"> </w:t>
      </w:r>
      <w:r w:rsidR="00845374" w:rsidRPr="00845374">
        <w:rPr>
          <w:sz w:val="20"/>
          <w:szCs w:val="20"/>
          <w:lang w:val="en-US"/>
        </w:rPr>
        <w:t xml:space="preserve">concepts and features that are important for the </w:t>
      </w:r>
      <w:r w:rsidRPr="00845374">
        <w:rPr>
          <w:sz w:val="20"/>
          <w:szCs w:val="20"/>
          <w:lang w:val="en-US"/>
        </w:rPr>
        <w:t>a</w:t>
      </w:r>
      <w:r w:rsidR="00845374" w:rsidRPr="00845374">
        <w:rPr>
          <w:sz w:val="20"/>
          <w:szCs w:val="20"/>
          <w:lang w:val="en-US"/>
        </w:rPr>
        <w:t>pplication of BSEM, it does not elaborate the technical foundation of BSEM (although references to technical elaborations will be given).</w:t>
      </w:r>
    </w:p>
    <w:p w:rsidR="00474764" w:rsidRPr="00845374" w:rsidRDefault="00474764" w:rsidP="00625A42">
      <w:pPr>
        <w:jc w:val="both"/>
        <w:rPr>
          <w:sz w:val="20"/>
          <w:szCs w:val="20"/>
          <w:lang w:val="en-US"/>
        </w:rPr>
      </w:pPr>
      <w:bookmarkStart w:id="0" w:name="_GoBack"/>
      <w:bookmarkEnd w:id="0"/>
    </w:p>
    <w:sectPr w:rsidR="00474764" w:rsidRPr="0084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8D"/>
    <w:rsid w:val="002213E4"/>
    <w:rsid w:val="00300D8D"/>
    <w:rsid w:val="00474764"/>
    <w:rsid w:val="005361EC"/>
    <w:rsid w:val="00543707"/>
    <w:rsid w:val="00625A42"/>
    <w:rsid w:val="00845374"/>
    <w:rsid w:val="009933CF"/>
    <w:rsid w:val="00A33D58"/>
    <w:rsid w:val="00E360D9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5A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5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mode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.hoijtink@uu.nl" TargetMode="External"/><Relationship Id="rId5" Type="http://schemas.openxmlformats.org/officeDocument/2006/relationships/hyperlink" Target="mailto:herbert.hoijtink@cito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Cito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Hoijtink</dc:creator>
  <cp:keywords/>
  <dc:description/>
  <cp:lastModifiedBy>Herbert Hoijtink</cp:lastModifiedBy>
  <cp:revision>9</cp:revision>
  <dcterms:created xsi:type="dcterms:W3CDTF">2013-01-10T10:03:00Z</dcterms:created>
  <dcterms:modified xsi:type="dcterms:W3CDTF">2013-01-10T10:54:00Z</dcterms:modified>
</cp:coreProperties>
</file>